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28" w:rsidRPr="004E0628" w:rsidRDefault="004E0628" w:rsidP="004E0628">
      <w:pPr>
        <w:pStyle w:val="Textosinformato"/>
        <w:rPr>
          <w:rFonts w:ascii="Courier New" w:hAnsi="Courier New" w:cs="Courier New"/>
        </w:rPr>
      </w:pPr>
      <w:r w:rsidRPr="004E0628">
        <w:rPr>
          <w:rFonts w:ascii="Courier New" w:hAnsi="Courier New" w:cs="Courier New"/>
        </w:rPr>
        <w:t xml:space="preserve">El instituto de la juventud en compañía de la dirección de prevención de adicciones e instituto de las mujeres, acudieron a el 3 foro de actualización en salud mental </w:t>
      </w:r>
    </w:p>
    <w:p w:rsidR="004E0628" w:rsidRPr="004E0628" w:rsidRDefault="004E0628" w:rsidP="004E0628">
      <w:pPr>
        <w:pStyle w:val="Textosinformato"/>
        <w:rPr>
          <w:rFonts w:ascii="Courier New" w:hAnsi="Courier New" w:cs="Courier New"/>
        </w:rPr>
      </w:pPr>
      <w:proofErr w:type="gramStart"/>
      <w:r w:rsidRPr="004E0628">
        <w:rPr>
          <w:rFonts w:ascii="Courier New" w:hAnsi="Courier New" w:cs="Courier New"/>
        </w:rPr>
        <w:t>en</w:t>
      </w:r>
      <w:proofErr w:type="gramEnd"/>
      <w:r w:rsidRPr="004E0628">
        <w:rPr>
          <w:rFonts w:ascii="Courier New" w:hAnsi="Courier New" w:cs="Courier New"/>
        </w:rPr>
        <w:t xml:space="preserve"> el Centro </w:t>
      </w:r>
      <w:proofErr w:type="spellStart"/>
      <w:r w:rsidRPr="004E0628">
        <w:rPr>
          <w:rFonts w:ascii="Courier New" w:hAnsi="Courier New" w:cs="Courier New"/>
        </w:rPr>
        <w:t>Univercitario</w:t>
      </w:r>
      <w:proofErr w:type="spellEnd"/>
      <w:r w:rsidRPr="004E0628">
        <w:rPr>
          <w:rFonts w:ascii="Courier New" w:hAnsi="Courier New" w:cs="Courier New"/>
        </w:rPr>
        <w:t xml:space="preserve"> de los Valles  </w:t>
      </w:r>
    </w:p>
    <w:p w:rsidR="004E0628" w:rsidRPr="004E0628" w:rsidRDefault="004E0628" w:rsidP="004E0628">
      <w:pPr>
        <w:pStyle w:val="Textosinformato"/>
        <w:rPr>
          <w:rFonts w:ascii="Courier New" w:hAnsi="Courier New" w:cs="Courier New"/>
        </w:rPr>
      </w:pPr>
    </w:p>
    <w:p w:rsidR="004E0628" w:rsidRDefault="003B441C" w:rsidP="004E0628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2494915</wp:posOffset>
            </wp:positionH>
            <wp:positionV relativeFrom="paragraph">
              <wp:posOffset>568960</wp:posOffset>
            </wp:positionV>
            <wp:extent cx="196215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390" y="21461"/>
                <wp:lineTo x="21390" y="0"/>
                <wp:lineTo x="0" y="0"/>
              </wp:wrapPolygon>
            </wp:wrapTight>
            <wp:docPr id="2" name="Imagen 2" descr="C:\Users\raul\AppData\Local\Microsoft\Windows\INetCache\Content.Word\WhatsApp Image 2018-10-15 at 3.32.1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0-15 at 3.32.15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583565</wp:posOffset>
            </wp:positionV>
            <wp:extent cx="195262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495" y="21319"/>
                <wp:lineTo x="21495" y="0"/>
                <wp:lineTo x="0" y="0"/>
              </wp:wrapPolygon>
            </wp:wrapTight>
            <wp:docPr id="1" name="Imagen 1" descr="C:\Users\raul\AppData\Local\Microsoft\Windows\INetCache\Content.Word\WhatsApp Image 2018-10-15 at 3.32.15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5 at 3.32.15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0628">
        <w:rPr>
          <w:rFonts w:ascii="Courier New" w:hAnsi="Courier New" w:cs="Courier New"/>
        </w:rPr>
        <w:t xml:space="preserve"> </w:t>
      </w:r>
      <w:proofErr w:type="gramStart"/>
      <w:r w:rsidR="004E0628" w:rsidRPr="004E0628">
        <w:rPr>
          <w:rFonts w:ascii="Courier New" w:hAnsi="Courier New" w:cs="Courier New"/>
        </w:rPr>
        <w:t>“ la</w:t>
      </w:r>
      <w:proofErr w:type="gramEnd"/>
      <w:r w:rsidR="004E0628" w:rsidRPr="004E0628">
        <w:rPr>
          <w:rFonts w:ascii="Courier New" w:hAnsi="Courier New" w:cs="Courier New"/>
        </w:rPr>
        <w:t xml:space="preserve"> salud mental de los adolescentes en un mundo cambiante”</w:t>
      </w:r>
    </w:p>
    <w:p w:rsidR="003B441C" w:rsidRDefault="003B441C" w:rsidP="004E0628">
      <w:pPr>
        <w:pStyle w:val="Textosinformato"/>
        <w:rPr>
          <w:rFonts w:ascii="Courier New" w:hAnsi="Courier New" w:cs="Courier New"/>
        </w:rPr>
      </w:pPr>
    </w:p>
    <w:p w:rsidR="003B441C" w:rsidRDefault="003B441C" w:rsidP="004E0628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15 octubre 2018</w:t>
      </w:r>
    </w:p>
    <w:p w:rsidR="003B441C" w:rsidRPr="004E0628" w:rsidRDefault="003B441C" w:rsidP="004E0628">
      <w:pPr>
        <w:pStyle w:val="Textosinformato"/>
        <w:rPr>
          <w:rFonts w:ascii="Courier New" w:hAnsi="Courier New" w:cs="Courier New"/>
        </w:rPr>
      </w:pPr>
      <w:bookmarkStart w:id="0" w:name="_GoBack"/>
      <w:bookmarkEnd w:id="0"/>
    </w:p>
    <w:sectPr w:rsidR="003B441C" w:rsidRPr="004E0628" w:rsidSect="009327B8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B441C"/>
    <w:rsid w:val="003E2182"/>
    <w:rsid w:val="004E0628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16709-8962-4CA3-BF13-170C36E9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9327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27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2018-10-18T19:17:00Z</dcterms:created>
  <dcterms:modified xsi:type="dcterms:W3CDTF">2018-10-18T19:17:00Z</dcterms:modified>
</cp:coreProperties>
</file>